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83" w:rsidRDefault="00B44083" w:rsidP="00B44083">
      <w:pPr>
        <w:tabs>
          <w:tab w:val="center" w:pos="4252"/>
          <w:tab w:val="left" w:pos="6840"/>
        </w:tabs>
        <w:snapToGrid w:val="0"/>
        <w:spacing w:afterLines="150" w:line="600" w:lineRule="exact"/>
        <w:rPr>
          <w:rStyle w:val="NormalCharacter"/>
          <w:rFonts w:ascii="仿宋_GB2312" w:eastAsia="仿宋_GB2312"/>
          <w:bCs/>
          <w:sz w:val="32"/>
        </w:rPr>
      </w:pPr>
      <w:r>
        <w:rPr>
          <w:rStyle w:val="NormalCharacter"/>
          <w:rFonts w:ascii="仿宋_GB2312" w:eastAsia="仿宋_GB2312" w:hint="eastAsia"/>
          <w:bCs/>
          <w:sz w:val="32"/>
        </w:rPr>
        <w:t>附件1：</w:t>
      </w:r>
    </w:p>
    <w:p w:rsidR="00B44083" w:rsidRDefault="00B44083" w:rsidP="00B44083">
      <w:pPr>
        <w:tabs>
          <w:tab w:val="center" w:pos="4252"/>
          <w:tab w:val="left" w:pos="6840"/>
        </w:tabs>
        <w:snapToGrid w:val="0"/>
        <w:spacing w:afterLines="150" w:line="6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2023年度国家级生态农场名单</w:t>
      </w:r>
    </w:p>
    <w:tbl>
      <w:tblPr>
        <w:tblW w:w="9718" w:type="dxa"/>
        <w:jc w:val="center"/>
        <w:tblLayout w:type="fixed"/>
        <w:tblLook w:val="04A0"/>
      </w:tblPr>
      <w:tblGrid>
        <w:gridCol w:w="870"/>
        <w:gridCol w:w="1426"/>
        <w:gridCol w:w="5454"/>
        <w:gridCol w:w="1968"/>
      </w:tblGrid>
      <w:tr w:rsidR="00B44083" w:rsidTr="000A41FE">
        <w:trPr>
          <w:trHeight w:val="656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排序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县区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主体名称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</w:tr>
      <w:tr w:rsidR="00B44083" w:rsidTr="000A41FE">
        <w:trPr>
          <w:trHeight w:val="9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县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陕西齐峰果业有限责任公司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国家级</w:t>
            </w:r>
          </w:p>
        </w:tc>
      </w:tr>
      <w:tr w:rsidR="00B44083" w:rsidTr="000A41FE">
        <w:trPr>
          <w:trHeight w:val="601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渭滨区</w:t>
            </w:r>
            <w:proofErr w:type="gramEnd"/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陕西众智汇农业开发有限公司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国家级</w:t>
            </w:r>
          </w:p>
        </w:tc>
      </w:tr>
      <w:tr w:rsidR="00B44083" w:rsidTr="000A41FE">
        <w:trPr>
          <w:trHeight w:val="635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千阳县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千阳县种羊场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国家级</w:t>
            </w:r>
          </w:p>
        </w:tc>
      </w:tr>
      <w:tr w:rsidR="00B44083" w:rsidTr="000A41FE">
        <w:trPr>
          <w:trHeight w:val="9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陈仓区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宝鸡市陈仓区绿丰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源蔬菜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专业合作社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4083" w:rsidRDefault="00B44083" w:rsidP="000A41FE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国家级</w:t>
            </w:r>
          </w:p>
        </w:tc>
      </w:tr>
    </w:tbl>
    <w:p w:rsidR="00B44083" w:rsidRDefault="00B44083" w:rsidP="00B44083">
      <w:pPr>
        <w:tabs>
          <w:tab w:val="center" w:pos="4252"/>
          <w:tab w:val="left" w:pos="6840"/>
        </w:tabs>
        <w:snapToGrid w:val="0"/>
        <w:spacing w:afterLines="150" w:line="600" w:lineRule="exact"/>
        <w:jc w:val="center"/>
        <w:rPr>
          <w:rStyle w:val="NormalCharacter"/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935A7E" w:rsidRDefault="00935A7E"/>
    <w:sectPr w:rsidR="00935A7E" w:rsidSect="00935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FF" w:rsidRDefault="00147CFF" w:rsidP="00B44083">
      <w:r>
        <w:separator/>
      </w:r>
    </w:p>
  </w:endnote>
  <w:endnote w:type="continuationSeparator" w:id="0">
    <w:p w:rsidR="00147CFF" w:rsidRDefault="00147CFF" w:rsidP="00B4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FF" w:rsidRDefault="00147CFF" w:rsidP="00B44083">
      <w:r>
        <w:separator/>
      </w:r>
    </w:p>
  </w:footnote>
  <w:footnote w:type="continuationSeparator" w:id="0">
    <w:p w:rsidR="00147CFF" w:rsidRDefault="00147CFF" w:rsidP="00B44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083"/>
    <w:rsid w:val="00147CFF"/>
    <w:rsid w:val="00935A7E"/>
    <w:rsid w:val="00B4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83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08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0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083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083"/>
    <w:rPr>
      <w:sz w:val="18"/>
      <w:szCs w:val="18"/>
    </w:rPr>
  </w:style>
  <w:style w:type="character" w:customStyle="1" w:styleId="NormalCharacter">
    <w:name w:val="NormalCharacter"/>
    <w:autoRedefine/>
    <w:semiHidden/>
    <w:qFormat/>
    <w:rsid w:val="00B44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MS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张华锋</dc:creator>
  <cp:keywords/>
  <dc:description/>
  <cp:lastModifiedBy>张华锋</cp:lastModifiedBy>
  <cp:revision>2</cp:revision>
  <dcterms:created xsi:type="dcterms:W3CDTF">2024-03-26T10:03:00Z</dcterms:created>
  <dcterms:modified xsi:type="dcterms:W3CDTF">2024-03-26T10:03:00Z</dcterms:modified>
</cp:coreProperties>
</file>